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EC" w:rsidRPr="00C51CEC" w:rsidRDefault="00C51CEC" w:rsidP="00C51CEC">
      <w:pPr>
        <w:spacing w:before="300" w:after="300" w:line="240" w:lineRule="auto"/>
        <w:outlineLvl w:val="0"/>
        <w:rPr>
          <w:rFonts w:ascii="Georgia" w:eastAsia="Times New Roman" w:hAnsi="Georgia" w:cs="Times New Roman"/>
          <w:kern w:val="36"/>
          <w:sz w:val="24"/>
          <w:szCs w:val="54"/>
          <w:lang w:eastAsia="nl-NL"/>
        </w:rPr>
      </w:pPr>
      <w:r>
        <w:rPr>
          <w:rFonts w:ascii="Georgia" w:eastAsia="Times New Roman" w:hAnsi="Georgia" w:cs="Times New Roman"/>
          <w:kern w:val="36"/>
          <w:sz w:val="24"/>
          <w:szCs w:val="54"/>
          <w:lang w:eastAsia="nl-NL"/>
        </w:rPr>
        <w:t>De Morgen – 18 november 2015</w:t>
      </w:r>
    </w:p>
    <w:p w:rsidR="00C51CEC" w:rsidRPr="00C51CEC" w:rsidRDefault="00C51CEC" w:rsidP="00C51CEC">
      <w:pPr>
        <w:spacing w:before="300" w:after="300" w:line="240" w:lineRule="auto"/>
        <w:outlineLvl w:val="0"/>
        <w:rPr>
          <w:rFonts w:ascii="Georgia" w:eastAsia="Times New Roman" w:hAnsi="Georgia" w:cs="Times New Roman"/>
          <w:kern w:val="36"/>
          <w:sz w:val="54"/>
          <w:szCs w:val="54"/>
          <w:lang w:eastAsia="nl-NL"/>
        </w:rPr>
      </w:pPr>
      <w:r w:rsidRPr="00C51CEC">
        <w:rPr>
          <w:rFonts w:ascii="Georgia" w:eastAsia="Times New Roman" w:hAnsi="Georgia" w:cs="Times New Roman"/>
          <w:kern w:val="36"/>
          <w:sz w:val="54"/>
          <w:szCs w:val="54"/>
          <w:lang w:eastAsia="nl-NL"/>
        </w:rPr>
        <w:t>Tegen medemenselijkheid is geen enkel fanatisme opgewassen</w:t>
      </w:r>
    </w:p>
    <w:p w:rsidR="00C51CEC" w:rsidRPr="00C51CEC" w:rsidRDefault="00C51CEC" w:rsidP="00C51CEC">
      <w:pPr>
        <w:spacing w:after="150" w:line="240" w:lineRule="auto"/>
        <w:rPr>
          <w:rFonts w:ascii="Helvetica" w:eastAsia="Times New Roman" w:hAnsi="Helvetica" w:cs="Helvetica"/>
          <w:b/>
          <w:bCs/>
          <w:sz w:val="27"/>
          <w:szCs w:val="27"/>
          <w:lang w:eastAsia="nl-NL"/>
        </w:rPr>
      </w:pPr>
      <w:r w:rsidRPr="00C51CEC">
        <w:rPr>
          <w:rFonts w:ascii="Helvetica" w:eastAsia="Times New Roman" w:hAnsi="Helvetica" w:cs="Helvetica"/>
          <w:b/>
          <w:bCs/>
          <w:sz w:val="27"/>
          <w:szCs w:val="27"/>
          <w:lang w:eastAsia="nl-NL"/>
        </w:rPr>
        <w:t xml:space="preserve">Mark </w:t>
      </w:r>
      <w:proofErr w:type="spellStart"/>
      <w:r w:rsidRPr="00C51CEC">
        <w:rPr>
          <w:rFonts w:ascii="Helvetica" w:eastAsia="Times New Roman" w:hAnsi="Helvetica" w:cs="Helvetica"/>
          <w:b/>
          <w:bCs/>
          <w:sz w:val="27"/>
          <w:szCs w:val="27"/>
          <w:lang w:eastAsia="nl-NL"/>
        </w:rPr>
        <w:t>Elchardus</w:t>
      </w:r>
      <w:proofErr w:type="spellEnd"/>
      <w:r w:rsidRPr="00C51CEC">
        <w:rPr>
          <w:rFonts w:ascii="Helvetica" w:eastAsia="Times New Roman" w:hAnsi="Helvetica" w:cs="Helvetica"/>
          <w:b/>
          <w:bCs/>
          <w:sz w:val="27"/>
          <w:szCs w:val="27"/>
          <w:lang w:eastAsia="nl-NL"/>
        </w:rPr>
        <w:t xml:space="preserve"> is professor emeritus sociologie aan de Vrije Universiteit Brussel.</w:t>
      </w:r>
    </w:p>
    <w:p w:rsidR="00C51CEC" w:rsidRPr="00C51CEC" w:rsidRDefault="00C51CEC" w:rsidP="00C51CEC">
      <w:pPr>
        <w:spacing w:after="0" w:line="240" w:lineRule="auto"/>
        <w:rPr>
          <w:rFonts w:ascii="Times New Roman" w:eastAsia="Times New Roman" w:hAnsi="Times New Roman" w:cs="Times New Roman"/>
          <w:sz w:val="24"/>
          <w:szCs w:val="24"/>
          <w:lang w:eastAsia="nl-NL"/>
        </w:rPr>
      </w:pPr>
      <w:r w:rsidRPr="00C51CEC">
        <w:rPr>
          <w:rFonts w:ascii="Times New Roman" w:eastAsia="Times New Roman" w:hAnsi="Times New Roman" w:cs="Times New Roman"/>
          <w:sz w:val="24"/>
          <w:szCs w:val="24"/>
          <w:lang w:eastAsia="nl-NL"/>
        </w:rPr>
        <w:t>18 november 2015</w:t>
      </w:r>
    </w:p>
    <w:p w:rsidR="00C51CEC" w:rsidRDefault="00C51CEC" w:rsidP="00C51CEC">
      <w:pPr>
        <w:shd w:val="clear" w:color="auto" w:fill="F5F5F5"/>
        <w:spacing w:after="100" w:afterAutospacing="1" w:line="375" w:lineRule="atLeast"/>
        <w:rPr>
          <w:rFonts w:ascii="Georgia" w:eastAsia="Times New Roman" w:hAnsi="Georgia" w:cs="Times New Roman"/>
          <w:color w:val="000000"/>
          <w:sz w:val="27"/>
          <w:szCs w:val="27"/>
          <w:lang w:eastAsia="nl-NL"/>
        </w:rPr>
      </w:pPr>
    </w:p>
    <w:p w:rsidR="00C51CEC" w:rsidRPr="00C51CEC" w:rsidRDefault="00C51CEC" w:rsidP="00C51CEC">
      <w:pPr>
        <w:shd w:val="clear" w:color="auto" w:fill="F5F5F5"/>
        <w:spacing w:after="100" w:afterAutospacing="1" w:line="375" w:lineRule="atLeast"/>
        <w:rPr>
          <w:rFonts w:ascii="Georgia" w:eastAsia="Times New Roman" w:hAnsi="Georgia" w:cs="Times New Roman"/>
          <w:color w:val="000000"/>
          <w:sz w:val="27"/>
          <w:szCs w:val="27"/>
          <w:lang w:eastAsia="nl-NL"/>
        </w:rPr>
      </w:pPr>
      <w:bookmarkStart w:id="0" w:name="_GoBack"/>
      <w:bookmarkEnd w:id="0"/>
      <w:r w:rsidRPr="00C51CEC">
        <w:rPr>
          <w:rFonts w:ascii="Georgia" w:eastAsia="Times New Roman" w:hAnsi="Georgia" w:cs="Times New Roman"/>
          <w:color w:val="000000"/>
          <w:sz w:val="27"/>
          <w:szCs w:val="27"/>
          <w:lang w:eastAsia="nl-NL"/>
        </w:rPr>
        <w:t xml:space="preserve">Het kwam niet onverwacht voor wie af en toe de werkelijkheid onder ogen ziet, maar de meeste mensen willen gewoon voort met hun leven. Het vermoorden van die grootvaders die oneerbiedige tekeningen maakten voor Charlie </w:t>
      </w:r>
      <w:proofErr w:type="spellStart"/>
      <w:r w:rsidRPr="00C51CEC">
        <w:rPr>
          <w:rFonts w:ascii="Georgia" w:eastAsia="Times New Roman" w:hAnsi="Georgia" w:cs="Times New Roman"/>
          <w:color w:val="000000"/>
          <w:sz w:val="27"/>
          <w:szCs w:val="27"/>
          <w:lang w:eastAsia="nl-NL"/>
        </w:rPr>
        <w:t>Hebdo</w:t>
      </w:r>
      <w:proofErr w:type="spellEnd"/>
      <w:r w:rsidRPr="00C51CEC">
        <w:rPr>
          <w:rFonts w:ascii="Georgia" w:eastAsia="Times New Roman" w:hAnsi="Georgia" w:cs="Times New Roman"/>
          <w:color w:val="000000"/>
          <w:sz w:val="27"/>
          <w:szCs w:val="27"/>
          <w:lang w:eastAsia="nl-NL"/>
        </w:rPr>
        <w:t>, het vermoorden van de mannen en vrouwen die koosjer shopten in Parijs, het neerschieten van vier mensen in het Joods Museum in Brussel: het riep veel verontwaardiging op, maar leek gericht tegen vijanden van IS. Velen konden zich daarom nog afgeschermd achten, niet geviseerd.</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 xml:space="preserve">De 2.977 doden van het World Trade Center? Ja, wanneer was dat ook weer? 9/11, is dat nu 9 november of 11 september en was het 2001 of 2010? We vergeten vlug. Weigeren veel te zien ook. Dringt het echt tot ons door dat moslimradicalen sinds 2001 zo'n driehonderd aanslagen pleegden op burgers, heel recent nog in Somalië, Koeweit, Tunesië en de chartervlucht uit </w:t>
      </w:r>
      <w:proofErr w:type="spellStart"/>
      <w:r w:rsidRPr="00C51CEC">
        <w:rPr>
          <w:rFonts w:ascii="Georgia" w:eastAsia="Times New Roman" w:hAnsi="Georgia" w:cs="Times New Roman"/>
          <w:color w:val="000000"/>
          <w:sz w:val="27"/>
          <w:szCs w:val="27"/>
          <w:lang w:eastAsia="nl-NL"/>
        </w:rPr>
        <w:t>Sharm</w:t>
      </w:r>
      <w:proofErr w:type="spellEnd"/>
      <w:r w:rsidRPr="00C51CEC">
        <w:rPr>
          <w:rFonts w:ascii="Georgia" w:eastAsia="Times New Roman" w:hAnsi="Georgia" w:cs="Times New Roman"/>
          <w:color w:val="000000"/>
          <w:sz w:val="27"/>
          <w:szCs w:val="27"/>
          <w:lang w:eastAsia="nl-NL"/>
        </w:rPr>
        <w:t xml:space="preserve"> el </w:t>
      </w:r>
      <w:proofErr w:type="spellStart"/>
      <w:r w:rsidRPr="00C51CEC">
        <w:rPr>
          <w:rFonts w:ascii="Georgia" w:eastAsia="Times New Roman" w:hAnsi="Georgia" w:cs="Times New Roman"/>
          <w:color w:val="000000"/>
          <w:sz w:val="27"/>
          <w:szCs w:val="27"/>
          <w:lang w:eastAsia="nl-NL"/>
        </w:rPr>
        <w:t>Sheikh</w:t>
      </w:r>
      <w:proofErr w:type="spellEnd"/>
      <w:r w:rsidRPr="00C51CEC">
        <w:rPr>
          <w:rFonts w:ascii="Georgia" w:eastAsia="Times New Roman" w:hAnsi="Georgia" w:cs="Times New Roman"/>
          <w:color w:val="000000"/>
          <w:sz w:val="27"/>
          <w:szCs w:val="27"/>
          <w:lang w:eastAsia="nl-NL"/>
        </w:rPr>
        <w:t>? Duizenden mensen werden omgebracht. Meer en meer gaat het om mensen die toevallig gekozen worden, gedood worden, gewoon omdat ze leven.</w:t>
      </w:r>
    </w:p>
    <w:p w:rsidR="00C51CEC" w:rsidRPr="00C51CEC" w:rsidRDefault="00C51CEC" w:rsidP="00C51CEC">
      <w:pPr>
        <w:shd w:val="clear" w:color="auto" w:fill="F5F5F5"/>
        <w:spacing w:after="150" w:line="280" w:lineRule="atLeast"/>
        <w:outlineLvl w:val="3"/>
        <w:rPr>
          <w:rFonts w:ascii="Helvetica" w:eastAsia="Times New Roman" w:hAnsi="Helvetica" w:cs="Helvetica"/>
          <w:b/>
          <w:bCs/>
          <w:color w:val="ED1B2F"/>
          <w:sz w:val="27"/>
          <w:szCs w:val="27"/>
          <w:lang w:eastAsia="nl-NL"/>
        </w:rPr>
      </w:pPr>
      <w:r w:rsidRPr="00C51CEC">
        <w:rPr>
          <w:rFonts w:ascii="Helvetica" w:eastAsia="Times New Roman" w:hAnsi="Helvetica" w:cs="Helvetica"/>
          <w:b/>
          <w:bCs/>
          <w:color w:val="ED1B2F"/>
          <w:sz w:val="27"/>
          <w:szCs w:val="27"/>
          <w:lang w:eastAsia="nl-NL"/>
        </w:rPr>
        <w:t>Arm in arm gingen ze</w:t>
      </w:r>
    </w:p>
    <w:p w:rsidR="00C51CEC" w:rsidRPr="00C51CEC" w:rsidRDefault="00C51CEC" w:rsidP="00C51CEC">
      <w:pPr>
        <w:shd w:val="clear" w:color="auto" w:fill="F5F5F5"/>
        <w:spacing w:after="100" w:afterAutospacing="1" w:line="375" w:lineRule="atLeast"/>
        <w:rPr>
          <w:rFonts w:ascii="Georgia" w:eastAsia="Times New Roman" w:hAnsi="Georgia" w:cs="Times New Roman"/>
          <w:color w:val="000000"/>
          <w:sz w:val="27"/>
          <w:szCs w:val="27"/>
          <w:lang w:eastAsia="nl-NL"/>
        </w:rPr>
      </w:pPr>
      <w:r w:rsidRPr="00C51CEC">
        <w:rPr>
          <w:rFonts w:ascii="Georgia" w:eastAsia="Times New Roman" w:hAnsi="Georgia" w:cs="Times New Roman"/>
          <w:color w:val="000000"/>
          <w:sz w:val="27"/>
          <w:szCs w:val="27"/>
          <w:lang w:eastAsia="nl-NL"/>
        </w:rPr>
        <w:t xml:space="preserve">Struisvogels zijn we. We willen gewoon voortleven. 's Avonds een terrasje doen. 's Morgens de kinderen zorgeloos naar school brengen. Aandacht toegespitst op hun vertederende kleine, grote zorgen. Af en toe eens een bijzondere avond. Liefste, laten we naar de </w:t>
      </w:r>
      <w:proofErr w:type="spellStart"/>
      <w:r w:rsidRPr="00C51CEC">
        <w:rPr>
          <w:rFonts w:ascii="Georgia" w:eastAsia="Times New Roman" w:hAnsi="Georgia" w:cs="Times New Roman"/>
          <w:color w:val="000000"/>
          <w:sz w:val="27"/>
          <w:szCs w:val="27"/>
          <w:lang w:eastAsia="nl-NL"/>
        </w:rPr>
        <w:t>Eagles</w:t>
      </w:r>
      <w:proofErr w:type="spellEnd"/>
      <w:r w:rsidRPr="00C51CEC">
        <w:rPr>
          <w:rFonts w:ascii="Georgia" w:eastAsia="Times New Roman" w:hAnsi="Georgia" w:cs="Times New Roman"/>
          <w:color w:val="000000"/>
          <w:sz w:val="27"/>
          <w:szCs w:val="27"/>
          <w:lang w:eastAsia="nl-NL"/>
        </w:rPr>
        <w:t xml:space="preserve"> of </w:t>
      </w:r>
      <w:proofErr w:type="spellStart"/>
      <w:r w:rsidRPr="00C51CEC">
        <w:rPr>
          <w:rFonts w:ascii="Georgia" w:eastAsia="Times New Roman" w:hAnsi="Georgia" w:cs="Times New Roman"/>
          <w:color w:val="000000"/>
          <w:sz w:val="27"/>
          <w:szCs w:val="27"/>
          <w:lang w:eastAsia="nl-NL"/>
        </w:rPr>
        <w:t>Death</w:t>
      </w:r>
      <w:proofErr w:type="spellEnd"/>
      <w:r w:rsidRPr="00C51CEC">
        <w:rPr>
          <w:rFonts w:ascii="Georgia" w:eastAsia="Times New Roman" w:hAnsi="Georgia" w:cs="Times New Roman"/>
          <w:color w:val="000000"/>
          <w:sz w:val="27"/>
          <w:szCs w:val="27"/>
          <w:lang w:eastAsia="nl-NL"/>
        </w:rPr>
        <w:t xml:space="preserve"> Metal gaan, weet je wel: I want </w:t>
      </w:r>
      <w:proofErr w:type="spellStart"/>
      <w:r w:rsidRPr="00C51CEC">
        <w:rPr>
          <w:rFonts w:ascii="Georgia" w:eastAsia="Times New Roman" w:hAnsi="Georgia" w:cs="Times New Roman"/>
          <w:color w:val="000000"/>
          <w:sz w:val="27"/>
          <w:szCs w:val="27"/>
          <w:lang w:eastAsia="nl-NL"/>
        </w:rPr>
        <w:t>you</w:t>
      </w:r>
      <w:proofErr w:type="spellEnd"/>
      <w:r w:rsidRPr="00C51CEC">
        <w:rPr>
          <w:rFonts w:ascii="Georgia" w:eastAsia="Times New Roman" w:hAnsi="Georgia" w:cs="Times New Roman"/>
          <w:color w:val="000000"/>
          <w:sz w:val="27"/>
          <w:szCs w:val="27"/>
          <w:lang w:eastAsia="nl-NL"/>
        </w:rPr>
        <w:t xml:space="preserve"> </w:t>
      </w:r>
      <w:proofErr w:type="spellStart"/>
      <w:r w:rsidRPr="00C51CEC">
        <w:rPr>
          <w:rFonts w:ascii="Georgia" w:eastAsia="Times New Roman" w:hAnsi="Georgia" w:cs="Times New Roman"/>
          <w:color w:val="000000"/>
          <w:sz w:val="27"/>
          <w:szCs w:val="27"/>
          <w:lang w:eastAsia="nl-NL"/>
        </w:rPr>
        <w:t>so</w:t>
      </w:r>
      <w:proofErr w:type="spellEnd"/>
      <w:r w:rsidRPr="00C51CEC">
        <w:rPr>
          <w:rFonts w:ascii="Georgia" w:eastAsia="Times New Roman" w:hAnsi="Georgia" w:cs="Times New Roman"/>
          <w:color w:val="000000"/>
          <w:sz w:val="27"/>
          <w:szCs w:val="27"/>
          <w:lang w:eastAsia="nl-NL"/>
        </w:rPr>
        <w:t xml:space="preserve"> hard, I want </w:t>
      </w:r>
      <w:proofErr w:type="spellStart"/>
      <w:r w:rsidRPr="00C51CEC">
        <w:rPr>
          <w:rFonts w:ascii="Georgia" w:eastAsia="Times New Roman" w:hAnsi="Georgia" w:cs="Times New Roman"/>
          <w:color w:val="000000"/>
          <w:sz w:val="27"/>
          <w:szCs w:val="27"/>
          <w:lang w:eastAsia="nl-NL"/>
        </w:rPr>
        <w:t>you</w:t>
      </w:r>
      <w:proofErr w:type="spellEnd"/>
      <w:r w:rsidRPr="00C51CEC">
        <w:rPr>
          <w:rFonts w:ascii="Georgia" w:eastAsia="Times New Roman" w:hAnsi="Georgia" w:cs="Times New Roman"/>
          <w:color w:val="000000"/>
          <w:sz w:val="27"/>
          <w:szCs w:val="27"/>
          <w:lang w:eastAsia="nl-NL"/>
        </w:rPr>
        <w:t xml:space="preserve"> </w:t>
      </w:r>
      <w:proofErr w:type="spellStart"/>
      <w:r w:rsidRPr="00C51CEC">
        <w:rPr>
          <w:rFonts w:ascii="Georgia" w:eastAsia="Times New Roman" w:hAnsi="Georgia" w:cs="Times New Roman"/>
          <w:color w:val="000000"/>
          <w:sz w:val="27"/>
          <w:szCs w:val="27"/>
          <w:lang w:eastAsia="nl-NL"/>
        </w:rPr>
        <w:t>so</w:t>
      </w:r>
      <w:proofErr w:type="spellEnd"/>
      <w:r w:rsidRPr="00C51CEC">
        <w:rPr>
          <w:rFonts w:ascii="Georgia" w:eastAsia="Times New Roman" w:hAnsi="Georgia" w:cs="Times New Roman"/>
          <w:color w:val="000000"/>
          <w:sz w:val="27"/>
          <w:szCs w:val="27"/>
          <w:lang w:eastAsia="nl-NL"/>
        </w:rPr>
        <w:t xml:space="preserve"> </w:t>
      </w:r>
      <w:proofErr w:type="spellStart"/>
      <w:r w:rsidRPr="00C51CEC">
        <w:rPr>
          <w:rFonts w:ascii="Georgia" w:eastAsia="Times New Roman" w:hAnsi="Georgia" w:cs="Times New Roman"/>
          <w:color w:val="000000"/>
          <w:sz w:val="27"/>
          <w:szCs w:val="27"/>
          <w:lang w:eastAsia="nl-NL"/>
        </w:rPr>
        <w:t>good</w:t>
      </w:r>
      <w:proofErr w:type="spellEnd"/>
      <w:r w:rsidRPr="00C51CEC">
        <w:rPr>
          <w:rFonts w:ascii="Georgia" w:eastAsia="Times New Roman" w:hAnsi="Georgia" w:cs="Times New Roman"/>
          <w:color w:val="000000"/>
          <w:sz w:val="27"/>
          <w:szCs w:val="27"/>
          <w:lang w:eastAsia="nl-NL"/>
        </w:rPr>
        <w:t>... Lachend, arm in arm gingen ze. Dood of verminkt zijn ze nu. Het begint te dagen. Het besef dat een cappuccino op een terras fataal kan zijn. Dat het drinkwater kan worden vergiftigd. De school van de kinderen opgeblazen.</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lastRenderedPageBreak/>
        <w:br/>
        <w:t>Misschien stapt gewoon een heel diepgelovige jongeman het schooltje binnen, zo'n moslim die vindt dat hij en niet de grote meerderheid van de moslims het geloof op de juiste wijze belijdt. Wie verhindert hem de klas van je kinderen te bereiken? Moedige juf Ann. Ze probeert, voelt zich schuldig omdat ze het doet gewoon omdat de jongen Arabisch oogt. Is ze racist geworden? Ze wordt weggeduwd. Gilt nog even, maar niemand hoort dat terwijl de jongeman, je zoontje en zijn klasgenootjes in een explosie worden uiteengereten.</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Welkom in de nieuwe wereld en het nieuwe Europa. Ik hoor onvoorstelbare, wraakroepende dingen over die wereld. 'De vluchtelingen zijn de échte slachtoffers van deze aanslagen'. Dus niet de mensen doorzeefd met kogels, niet de tientallen die vechten voor hun leven. Niet hun vrouwen, hun mannen, hun vaders, hun moeders, hun zonen, hun dochters die achterblijven. Neen, dat zijn overwegend blanke inwoners van Europa, die kunnen niet lijden, die zijn nooit slachtoffer, enkel dader.</w:t>
      </w:r>
    </w:p>
    <w:p w:rsidR="00C51CEC" w:rsidRPr="00C51CEC" w:rsidRDefault="00C51CEC" w:rsidP="00C51CEC">
      <w:pPr>
        <w:shd w:val="clear" w:color="auto" w:fill="F5F5F5"/>
        <w:spacing w:after="0" w:line="375" w:lineRule="atLeast"/>
        <w:jc w:val="center"/>
        <w:rPr>
          <w:rFonts w:ascii="Helvetica" w:eastAsia="Times New Roman" w:hAnsi="Helvetica" w:cs="Helvetica"/>
          <w:color w:val="ED1B2F"/>
          <w:sz w:val="24"/>
          <w:szCs w:val="24"/>
          <w:lang w:eastAsia="nl-NL"/>
        </w:rPr>
      </w:pPr>
      <w:r w:rsidRPr="00C51CEC">
        <w:rPr>
          <w:rFonts w:ascii="Helvetica" w:eastAsia="Times New Roman" w:hAnsi="Helvetica" w:cs="Helvetica"/>
          <w:caps/>
          <w:color w:val="FFFFFF"/>
          <w:sz w:val="18"/>
          <w:szCs w:val="18"/>
          <w:shd w:val="clear" w:color="auto" w:fill="ED1B2F"/>
          <w:lang w:eastAsia="nl-NL"/>
        </w:rPr>
        <w:t>SHARE</w:t>
      </w:r>
    </w:p>
    <w:p w:rsidR="00C51CEC" w:rsidRPr="00C51CEC" w:rsidRDefault="00C51CEC" w:rsidP="00C51CEC">
      <w:pPr>
        <w:shd w:val="clear" w:color="auto" w:fill="F5F5F5"/>
        <w:spacing w:line="240" w:lineRule="auto"/>
        <w:jc w:val="center"/>
        <w:rPr>
          <w:rFonts w:ascii="Georgia" w:eastAsia="Times New Roman" w:hAnsi="Georgia" w:cs="Helvetica"/>
          <w:color w:val="ED1B2F"/>
          <w:sz w:val="36"/>
          <w:szCs w:val="36"/>
          <w:lang w:eastAsia="nl-NL"/>
        </w:rPr>
      </w:pPr>
      <w:r w:rsidRPr="00C51CEC">
        <w:rPr>
          <w:rFonts w:ascii="Georgia" w:eastAsia="Times New Roman" w:hAnsi="Georgia" w:cs="Helvetica"/>
          <w:color w:val="ED1B2F"/>
          <w:sz w:val="36"/>
          <w:szCs w:val="36"/>
          <w:lang w:eastAsia="nl-NL"/>
        </w:rPr>
        <w:t>Struisvogels zijn we. We willen gewoon voortleven. Maar het begint te dagen. Het besef dat een cappuccino op een terras fataal kan zijn</w:t>
      </w:r>
    </w:p>
    <w:p w:rsidR="00C51CEC" w:rsidRPr="00C51CEC" w:rsidRDefault="00C51CEC" w:rsidP="00C51CEC">
      <w:pPr>
        <w:shd w:val="clear" w:color="auto" w:fill="F5F5F5"/>
        <w:spacing w:after="100" w:afterAutospacing="1" w:line="375" w:lineRule="atLeast"/>
        <w:rPr>
          <w:rFonts w:ascii="Georgia" w:eastAsia="Times New Roman" w:hAnsi="Georgia" w:cs="Times New Roman"/>
          <w:color w:val="000000"/>
          <w:sz w:val="27"/>
          <w:szCs w:val="27"/>
          <w:lang w:eastAsia="nl-NL"/>
        </w:rPr>
      </w:pPr>
      <w:r w:rsidRPr="00C51CEC">
        <w:rPr>
          <w:rFonts w:ascii="Georgia" w:eastAsia="Times New Roman" w:hAnsi="Georgia" w:cs="Times New Roman"/>
          <w:color w:val="000000"/>
          <w:sz w:val="27"/>
          <w:szCs w:val="27"/>
          <w:lang w:eastAsia="nl-NL"/>
        </w:rPr>
        <w:t xml:space="preserve">'Dit heeft niets met de islam te maken': nog zo'n uitspraak. Terwijl de moordenaars zich op de islam beroepen. Terwijl we uit alle getuigenissen van fundamentalisten weten dat ze hun motivatie en verantwoording om te moorden uit hun radicaal beleefd geloof putten. Het vergt een heel bijzondere ingesteldheid om mensen te gebieden op de grond te gaan liggen en ze dan kalm met een machinegeweer af te maken. Nazi's vonden die motivatie in hun machtsideologie en </w:t>
      </w:r>
      <w:proofErr w:type="spellStart"/>
      <w:r w:rsidRPr="00C51CEC">
        <w:rPr>
          <w:rFonts w:ascii="Georgia" w:eastAsia="Times New Roman" w:hAnsi="Georgia" w:cs="Times New Roman"/>
          <w:color w:val="000000"/>
          <w:sz w:val="27"/>
          <w:szCs w:val="27"/>
          <w:lang w:eastAsia="nl-NL"/>
        </w:rPr>
        <w:t>jodenhaat</w:t>
      </w:r>
      <w:proofErr w:type="spellEnd"/>
      <w:r w:rsidRPr="00C51CEC">
        <w:rPr>
          <w:rFonts w:ascii="Georgia" w:eastAsia="Times New Roman" w:hAnsi="Georgia" w:cs="Times New Roman"/>
          <w:color w:val="000000"/>
          <w:sz w:val="27"/>
          <w:szCs w:val="27"/>
          <w:lang w:eastAsia="nl-NL"/>
        </w:rPr>
        <w:t>. De radicale moslims putten die energie uit hun interpretatie van hun godsdienst. De meerderheid van de moslims wordt door hun geloof tot een heel andere levenshouding geïnspireerd. Laten we dat zeker niet uit het oog verliezen. Maar ontkennen dat de moordenaars gemotiveerd worden door hun geloof, is een gevaarlijk ontkennen van evidentie.</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 xml:space="preserve">Vrij talrijk ook zijn de mensen die vinden dat we niet mogen spreken van </w:t>
      </w:r>
      <w:r w:rsidRPr="00C51CEC">
        <w:rPr>
          <w:rFonts w:ascii="Georgia" w:eastAsia="Times New Roman" w:hAnsi="Georgia" w:cs="Times New Roman"/>
          <w:color w:val="000000"/>
          <w:sz w:val="27"/>
          <w:szCs w:val="27"/>
          <w:lang w:eastAsia="nl-NL"/>
        </w:rPr>
        <w:lastRenderedPageBreak/>
        <w:t xml:space="preserve">een oorlogssituatie. Zij veroordelen Hollande en Obama die dat wel doen. Toch gaat het onmiskenbaar om een asymmetrische totale oorlog, waarbij één partij zich haast exclusief op burgers richt. Het gebruik van de term 'oorlog' is een eerste, schuchtere stap in het scheppen van een sense of </w:t>
      </w:r>
      <w:proofErr w:type="spellStart"/>
      <w:r w:rsidRPr="00C51CEC">
        <w:rPr>
          <w:rFonts w:ascii="Georgia" w:eastAsia="Times New Roman" w:hAnsi="Georgia" w:cs="Times New Roman"/>
          <w:color w:val="000000"/>
          <w:sz w:val="27"/>
          <w:szCs w:val="27"/>
          <w:lang w:eastAsia="nl-NL"/>
        </w:rPr>
        <w:t>urgency</w:t>
      </w:r>
      <w:proofErr w:type="spellEnd"/>
      <w:r w:rsidRPr="00C51CEC">
        <w:rPr>
          <w:rFonts w:ascii="Georgia" w:eastAsia="Times New Roman" w:hAnsi="Georgia" w:cs="Times New Roman"/>
          <w:color w:val="000000"/>
          <w:sz w:val="27"/>
          <w:szCs w:val="27"/>
          <w:lang w:eastAsia="nl-NL"/>
        </w:rPr>
        <w:t>, van het bewustzijn dat we net als in oorlogstijd, nu heel veel solidariteit, samenhorigheid, waakzaamheid en inzet nodig hebben. De opvatting van vele radicale moslims is dat ongelovigen en afvalligen (voor hen zijn wij, ook de moslims onder ons, dat ongeveer allemaal) moeten worden uitgeroeid.</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Van wie een land wil besturen, mogen we verwachten dat hij of zij alles doet om die reële dreiging zo klein mogelijk of ongedaan te maken. Onze regering en een paar van onze lokale bestuurders zijn daar zo laks in dat het grenst aan plichtverzuim. Zij hebben gefaald en falen. De premier wordt nu zelfs door de Franse president op de vingers getikt.</w:t>
      </w:r>
    </w:p>
    <w:p w:rsidR="00C51CEC" w:rsidRPr="00C51CEC" w:rsidRDefault="00C51CEC" w:rsidP="00C51CEC">
      <w:pPr>
        <w:shd w:val="clear" w:color="auto" w:fill="F5F5F5"/>
        <w:spacing w:after="0" w:line="375" w:lineRule="atLeast"/>
        <w:rPr>
          <w:rFonts w:ascii="Helvetica" w:eastAsia="Times New Roman" w:hAnsi="Helvetica" w:cs="Helvetica"/>
          <w:color w:val="ED1B2F"/>
          <w:sz w:val="24"/>
          <w:szCs w:val="24"/>
          <w:lang w:eastAsia="nl-NL"/>
        </w:rPr>
      </w:pPr>
      <w:r w:rsidRPr="00C51CEC">
        <w:rPr>
          <w:rFonts w:ascii="Helvetica" w:eastAsia="Times New Roman" w:hAnsi="Helvetica" w:cs="Helvetica"/>
          <w:caps/>
          <w:color w:val="FFFFFF"/>
          <w:sz w:val="18"/>
          <w:szCs w:val="18"/>
          <w:shd w:val="clear" w:color="auto" w:fill="ED1B2F"/>
          <w:lang w:eastAsia="nl-NL"/>
        </w:rPr>
        <w:t>SHARE</w:t>
      </w:r>
      <w:r w:rsidRPr="00C51CEC">
        <w:rPr>
          <w:rFonts w:ascii="Helvetica" w:eastAsia="Times New Roman" w:hAnsi="Helvetica" w:cs="Helvetica"/>
          <w:color w:val="ED1B2F"/>
          <w:sz w:val="24"/>
          <w:szCs w:val="24"/>
          <w:lang w:eastAsia="nl-NL"/>
        </w:rPr>
        <w:t>  </w:t>
      </w:r>
    </w:p>
    <w:p w:rsidR="00C51CEC" w:rsidRPr="00C51CEC" w:rsidRDefault="00C51CEC" w:rsidP="00C51CEC">
      <w:pPr>
        <w:shd w:val="clear" w:color="auto" w:fill="F5F5F5"/>
        <w:spacing w:line="240" w:lineRule="auto"/>
        <w:rPr>
          <w:rFonts w:ascii="Georgia" w:eastAsia="Times New Roman" w:hAnsi="Georgia" w:cs="Helvetica"/>
          <w:color w:val="ED1B2F"/>
          <w:sz w:val="36"/>
          <w:szCs w:val="36"/>
          <w:lang w:eastAsia="nl-NL"/>
        </w:rPr>
      </w:pPr>
      <w:r w:rsidRPr="00C51CEC">
        <w:rPr>
          <w:rFonts w:ascii="Georgia" w:eastAsia="Times New Roman" w:hAnsi="Georgia" w:cs="Helvetica"/>
          <w:color w:val="ED1B2F"/>
          <w:sz w:val="36"/>
          <w:szCs w:val="36"/>
          <w:lang w:eastAsia="nl-NL"/>
        </w:rPr>
        <w:t>Ontkennen dat de moordenaars gemotiveerd worden door hun geloof, is een gevaarlijk ontkennen van evidentie</w:t>
      </w:r>
    </w:p>
    <w:p w:rsidR="00C51CEC" w:rsidRPr="00C51CEC" w:rsidRDefault="00C51CEC" w:rsidP="00C51CEC">
      <w:pPr>
        <w:shd w:val="clear" w:color="auto" w:fill="F5F5F5"/>
        <w:spacing w:after="150" w:line="280" w:lineRule="atLeast"/>
        <w:outlineLvl w:val="3"/>
        <w:rPr>
          <w:rFonts w:ascii="Helvetica" w:eastAsia="Times New Roman" w:hAnsi="Helvetica" w:cs="Helvetica"/>
          <w:b/>
          <w:bCs/>
          <w:color w:val="ED1B2F"/>
          <w:sz w:val="27"/>
          <w:szCs w:val="27"/>
          <w:lang w:eastAsia="nl-NL"/>
        </w:rPr>
      </w:pPr>
      <w:proofErr w:type="spellStart"/>
      <w:r w:rsidRPr="00C51CEC">
        <w:rPr>
          <w:rFonts w:ascii="Helvetica" w:eastAsia="Times New Roman" w:hAnsi="Helvetica" w:cs="Helvetica"/>
          <w:b/>
          <w:bCs/>
          <w:color w:val="ED1B2F"/>
          <w:sz w:val="27"/>
          <w:szCs w:val="27"/>
          <w:lang w:eastAsia="nl-NL"/>
        </w:rPr>
        <w:t>Molenbeekse</w:t>
      </w:r>
      <w:proofErr w:type="spellEnd"/>
      <w:r w:rsidRPr="00C51CEC">
        <w:rPr>
          <w:rFonts w:ascii="Helvetica" w:eastAsia="Times New Roman" w:hAnsi="Helvetica" w:cs="Helvetica"/>
          <w:b/>
          <w:bCs/>
          <w:color w:val="ED1B2F"/>
          <w:sz w:val="27"/>
          <w:szCs w:val="27"/>
          <w:lang w:eastAsia="nl-NL"/>
        </w:rPr>
        <w:t xml:space="preserve"> humor</w:t>
      </w:r>
    </w:p>
    <w:p w:rsidR="00C51CEC" w:rsidRPr="00C51CEC" w:rsidRDefault="00C51CEC" w:rsidP="00C51CEC">
      <w:pPr>
        <w:shd w:val="clear" w:color="auto" w:fill="F5F5F5"/>
        <w:spacing w:after="0" w:line="375" w:lineRule="atLeast"/>
        <w:jc w:val="center"/>
        <w:rPr>
          <w:rFonts w:ascii="Helvetica" w:eastAsia="Times New Roman" w:hAnsi="Helvetica" w:cs="Helvetica"/>
          <w:color w:val="ED1B2F"/>
          <w:sz w:val="24"/>
          <w:szCs w:val="24"/>
          <w:lang w:eastAsia="nl-NL"/>
        </w:rPr>
      </w:pPr>
      <w:r w:rsidRPr="00C51CEC">
        <w:rPr>
          <w:rFonts w:ascii="Helvetica" w:eastAsia="Times New Roman" w:hAnsi="Helvetica" w:cs="Helvetica"/>
          <w:caps/>
          <w:color w:val="FFFFFF"/>
          <w:sz w:val="18"/>
          <w:szCs w:val="18"/>
          <w:shd w:val="clear" w:color="auto" w:fill="ED1B2F"/>
          <w:lang w:eastAsia="nl-NL"/>
        </w:rPr>
        <w:t>SHARE</w:t>
      </w:r>
    </w:p>
    <w:p w:rsidR="00C51CEC" w:rsidRPr="00C51CEC" w:rsidRDefault="00C51CEC" w:rsidP="00C51CEC">
      <w:pPr>
        <w:shd w:val="clear" w:color="auto" w:fill="F5F5F5"/>
        <w:spacing w:line="240" w:lineRule="auto"/>
        <w:jc w:val="center"/>
        <w:rPr>
          <w:rFonts w:ascii="Georgia" w:eastAsia="Times New Roman" w:hAnsi="Georgia" w:cs="Helvetica"/>
          <w:color w:val="ED1B2F"/>
          <w:sz w:val="36"/>
          <w:szCs w:val="36"/>
          <w:lang w:eastAsia="nl-NL"/>
        </w:rPr>
      </w:pPr>
      <w:r w:rsidRPr="00C51CEC">
        <w:rPr>
          <w:rFonts w:ascii="Georgia" w:eastAsia="Times New Roman" w:hAnsi="Georgia" w:cs="Helvetica"/>
          <w:color w:val="ED1B2F"/>
          <w:sz w:val="36"/>
          <w:szCs w:val="36"/>
          <w:lang w:eastAsia="nl-NL"/>
        </w:rPr>
        <w:t>We moeten de soort samenleving die onze grootouders en ouders hebben opgebouwd, kordaat verdedigen en ook voortvarend uitdragen naar de mensen die ook zo willen leven</w:t>
      </w:r>
    </w:p>
    <w:p w:rsidR="00C51CEC" w:rsidRPr="00C51CEC" w:rsidRDefault="00C51CEC" w:rsidP="00C51CEC">
      <w:pPr>
        <w:shd w:val="clear" w:color="auto" w:fill="F5F5F5"/>
        <w:spacing w:after="100" w:afterAutospacing="1" w:line="375" w:lineRule="atLeast"/>
        <w:rPr>
          <w:rFonts w:ascii="Georgia" w:eastAsia="Times New Roman" w:hAnsi="Georgia" w:cs="Times New Roman"/>
          <w:color w:val="000000"/>
          <w:sz w:val="27"/>
          <w:szCs w:val="27"/>
          <w:lang w:eastAsia="nl-NL"/>
        </w:rPr>
      </w:pPr>
      <w:r w:rsidRPr="00C51CEC">
        <w:rPr>
          <w:rFonts w:ascii="Georgia" w:eastAsia="Times New Roman" w:hAnsi="Georgia" w:cs="Times New Roman"/>
          <w:color w:val="000000"/>
          <w:sz w:val="27"/>
          <w:szCs w:val="27"/>
          <w:lang w:eastAsia="nl-NL"/>
        </w:rPr>
        <w:t xml:space="preserve">We bevinden ons in een situatie die tot voor kort onvoorstelbaar was. Daarom hebben vele dringende vragen nog geen duidelijk antwoord: gaande van 'helpt het bombarderen van IS-posities?' tot 'moet de staatsveiligheid niet nauwer betrokken worden bij alle aanwervingsprocedures om bijvoorbeeld te voorkomen dat radicale moslims islamonderwijs geven of - </w:t>
      </w:r>
      <w:proofErr w:type="spellStart"/>
      <w:r w:rsidRPr="00C51CEC">
        <w:rPr>
          <w:rFonts w:ascii="Georgia" w:eastAsia="Times New Roman" w:hAnsi="Georgia" w:cs="Times New Roman"/>
          <w:color w:val="000000"/>
          <w:sz w:val="27"/>
          <w:szCs w:val="27"/>
          <w:lang w:eastAsia="nl-NL"/>
        </w:rPr>
        <w:t>Molenbeekse</w:t>
      </w:r>
      <w:proofErr w:type="spellEnd"/>
      <w:r w:rsidRPr="00C51CEC">
        <w:rPr>
          <w:rFonts w:ascii="Georgia" w:eastAsia="Times New Roman" w:hAnsi="Georgia" w:cs="Times New Roman"/>
          <w:color w:val="000000"/>
          <w:sz w:val="27"/>
          <w:szCs w:val="27"/>
          <w:lang w:eastAsia="nl-NL"/>
        </w:rPr>
        <w:t xml:space="preserve"> humor - ingezet worden in de strijd tegen radicalisering?'</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 xml:space="preserve">Noordwest-Europa is een piepkleine regio waar heel veel mensen naartoe willen. Precies omdat het beter gaat in een aantal zogeheten </w:t>
      </w:r>
      <w:r w:rsidRPr="00C51CEC">
        <w:rPr>
          <w:rFonts w:ascii="Georgia" w:eastAsia="Times New Roman" w:hAnsi="Georgia" w:cs="Times New Roman"/>
          <w:color w:val="000000"/>
          <w:sz w:val="27"/>
          <w:szCs w:val="27"/>
          <w:lang w:eastAsia="nl-NL"/>
        </w:rPr>
        <w:lastRenderedPageBreak/>
        <w:t>derdewereldlanden, willen meer mensen naar hier komen, met de financiële middelen om de tocht te ondernemen. Honderdduizenden, misschien miljoenen zullen in de komende decennia aankloppen. We zullen velen van hen moeten terugsturen; zwaar moeten investeren in hun landen van oorsprong en van transit om de vlucht enigszins te stuiten en in de integratie van de mensen die wel binnenkomen en hier hun diaspora vervoegen.</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En we moeten nu even pauzeren en ons afvragen waarom al die mensen per se hier willen zijn, in dit dichtbevolkte, regenachtige, kille Noordwest-Europa. We kennen het antwoord: voor het sociale model, voor de soort samenleving die hier werd opgebouwd en die, door gebruik van rede en wetenschap, steunend op waarden als individuele vrijheid en gemeenschapsgevoel, leidt tot inzet en economische welvaart en het soort leven mogelijk maakt dat de overgrote meerderheid van de wereldbevolking wil leiden.</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Dat impliceert twee dingen. Ten eerste, dat we slechts nieuwkomers toelaten in een mate die compatibel is met het behoud en de ontplooiing van dat samenlevingsmodel. Ten tweede, dat we dat model verdedigen tegen zijn belagers. Het vernielen van die samenlevingsvorm is de diepe motivatie achter de moorden.</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We moeten de soort samenleving die onze grootouders en ouders hebben opgebouwd, kordaat verdedigen en ook voortvarend uitdragen naar de mensen die ook zo willen leven. Vele van onze medeburgers zijn nu moslim. Zij zijn onze bondgenoten in deze strijd. Zij hebben nog meer te winnen of te verliezen dan de andere levensbeschouwelijke groepen.</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Vandaag is vooral repressie aan de orde: meer, doeltreffender en gerichter. Daarin moet nu talent en geld worden geïnvesteerd. Geen noodzaak om vrolijk van te worden, wel een harde en koude plicht.</w:t>
      </w:r>
      <w:r w:rsidRPr="00C51CEC">
        <w:rPr>
          <w:rFonts w:ascii="Georgia" w:eastAsia="Times New Roman" w:hAnsi="Georgia" w:cs="Times New Roman"/>
          <w:color w:val="000000"/>
          <w:sz w:val="27"/>
          <w:szCs w:val="27"/>
          <w:lang w:eastAsia="nl-NL"/>
        </w:rPr>
        <w:br/>
      </w:r>
      <w:r w:rsidRPr="00C51CEC">
        <w:rPr>
          <w:rFonts w:ascii="Georgia" w:eastAsia="Times New Roman" w:hAnsi="Georgia" w:cs="Times New Roman"/>
          <w:color w:val="000000"/>
          <w:sz w:val="27"/>
          <w:szCs w:val="27"/>
          <w:lang w:eastAsia="nl-NL"/>
        </w:rPr>
        <w:br/>
        <w:t xml:space="preserve">We moeten ook zoeken naar een betere preventie. Nu lijkt het wel dat radicalisering zich vooral voordoet in landen waar wel goede onderwijskansen worden geboden. En we moeten ons in alles laten leiden door medemenselijkheid. Tegen de medemenselijkheid, het hunkeren naar </w:t>
      </w:r>
      <w:r w:rsidRPr="00C51CEC">
        <w:rPr>
          <w:rFonts w:ascii="Georgia" w:eastAsia="Times New Roman" w:hAnsi="Georgia" w:cs="Times New Roman"/>
          <w:color w:val="000000"/>
          <w:sz w:val="27"/>
          <w:szCs w:val="27"/>
          <w:lang w:eastAsia="nl-NL"/>
        </w:rPr>
        <w:lastRenderedPageBreak/>
        <w:t>binding en samenhorigheid die we laatste dagen hebben gezien, ook tussen moslims en niet-moslims, daartegen is geen enkel fanatisme opgewassen.</w:t>
      </w:r>
    </w:p>
    <w:p w:rsidR="006361CD" w:rsidRDefault="00C51CEC"/>
    <w:sectPr w:rsidR="0063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EC"/>
    <w:rsid w:val="0046328C"/>
    <w:rsid w:val="00C51CEC"/>
    <w:rsid w:val="00D75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1C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1C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71932">
      <w:bodyDiv w:val="1"/>
      <w:marLeft w:val="0"/>
      <w:marRight w:val="0"/>
      <w:marTop w:val="0"/>
      <w:marBottom w:val="0"/>
      <w:divBdr>
        <w:top w:val="none" w:sz="0" w:space="0" w:color="auto"/>
        <w:left w:val="none" w:sz="0" w:space="0" w:color="auto"/>
        <w:bottom w:val="none" w:sz="0" w:space="0" w:color="auto"/>
        <w:right w:val="none" w:sz="0" w:space="0" w:color="auto"/>
      </w:divBdr>
      <w:divsChild>
        <w:div w:id="1804152542">
          <w:marLeft w:val="0"/>
          <w:marRight w:val="0"/>
          <w:marTop w:val="0"/>
          <w:marBottom w:val="0"/>
          <w:divBdr>
            <w:top w:val="none" w:sz="0" w:space="0" w:color="auto"/>
            <w:left w:val="none" w:sz="0" w:space="0" w:color="auto"/>
            <w:bottom w:val="none" w:sz="0" w:space="0" w:color="auto"/>
            <w:right w:val="none" w:sz="0" w:space="0" w:color="auto"/>
          </w:divBdr>
        </w:div>
        <w:div w:id="245841047">
          <w:marLeft w:val="0"/>
          <w:marRight w:val="0"/>
          <w:marTop w:val="0"/>
          <w:marBottom w:val="0"/>
          <w:divBdr>
            <w:top w:val="none" w:sz="0" w:space="0" w:color="auto"/>
            <w:left w:val="none" w:sz="0" w:space="0" w:color="auto"/>
            <w:bottom w:val="none" w:sz="0" w:space="0" w:color="auto"/>
            <w:right w:val="none" w:sz="0" w:space="0" w:color="auto"/>
          </w:divBdr>
        </w:div>
        <w:div w:id="361438260">
          <w:marLeft w:val="0"/>
          <w:marRight w:val="0"/>
          <w:marTop w:val="300"/>
          <w:marBottom w:val="0"/>
          <w:divBdr>
            <w:top w:val="none" w:sz="0" w:space="0" w:color="auto"/>
            <w:left w:val="none" w:sz="0" w:space="0" w:color="auto"/>
            <w:bottom w:val="none" w:sz="0" w:space="0" w:color="auto"/>
            <w:right w:val="none" w:sz="0" w:space="0" w:color="auto"/>
          </w:divBdr>
          <w:divsChild>
            <w:div w:id="601031908">
              <w:marLeft w:val="0"/>
              <w:marRight w:val="0"/>
              <w:marTop w:val="0"/>
              <w:marBottom w:val="0"/>
              <w:divBdr>
                <w:top w:val="none" w:sz="0" w:space="0" w:color="auto"/>
                <w:left w:val="none" w:sz="0" w:space="0" w:color="auto"/>
                <w:bottom w:val="none" w:sz="0" w:space="0" w:color="auto"/>
                <w:right w:val="none" w:sz="0" w:space="0" w:color="auto"/>
              </w:divBdr>
              <w:divsChild>
                <w:div w:id="199363339">
                  <w:marLeft w:val="0"/>
                  <w:marRight w:val="0"/>
                  <w:marTop w:val="0"/>
                  <w:marBottom w:val="0"/>
                  <w:divBdr>
                    <w:top w:val="none" w:sz="0" w:space="0" w:color="auto"/>
                    <w:left w:val="none" w:sz="0" w:space="0" w:color="auto"/>
                    <w:bottom w:val="none" w:sz="0" w:space="0" w:color="auto"/>
                    <w:right w:val="none" w:sz="0" w:space="0" w:color="auto"/>
                  </w:divBdr>
                  <w:divsChild>
                    <w:div w:id="2015760442">
                      <w:marLeft w:val="300"/>
                      <w:marRight w:val="0"/>
                      <w:marTop w:val="0"/>
                      <w:marBottom w:val="300"/>
                      <w:divBdr>
                        <w:top w:val="none" w:sz="0" w:space="0" w:color="auto"/>
                        <w:left w:val="none" w:sz="0" w:space="0" w:color="auto"/>
                        <w:bottom w:val="none" w:sz="0" w:space="0" w:color="auto"/>
                        <w:right w:val="none" w:sz="0" w:space="0" w:color="auto"/>
                      </w:divBdr>
                    </w:div>
                  </w:divsChild>
                </w:div>
                <w:div w:id="897860256">
                  <w:marLeft w:val="0"/>
                  <w:marRight w:val="0"/>
                  <w:marTop w:val="0"/>
                  <w:marBottom w:val="0"/>
                  <w:divBdr>
                    <w:top w:val="none" w:sz="0" w:space="0" w:color="auto"/>
                    <w:left w:val="none" w:sz="0" w:space="0" w:color="auto"/>
                    <w:bottom w:val="none" w:sz="0" w:space="0" w:color="auto"/>
                    <w:right w:val="none" w:sz="0" w:space="0" w:color="auto"/>
                  </w:divBdr>
                </w:div>
                <w:div w:id="948194363">
                  <w:marLeft w:val="0"/>
                  <w:marRight w:val="0"/>
                  <w:marTop w:val="0"/>
                  <w:marBottom w:val="0"/>
                  <w:divBdr>
                    <w:top w:val="none" w:sz="0" w:space="0" w:color="auto"/>
                    <w:left w:val="none" w:sz="0" w:space="0" w:color="auto"/>
                    <w:bottom w:val="none" w:sz="0" w:space="0" w:color="auto"/>
                    <w:right w:val="none" w:sz="0" w:space="0" w:color="auto"/>
                  </w:divBdr>
                  <w:divsChild>
                    <w:div w:id="1888562981">
                      <w:marLeft w:val="300"/>
                      <w:marRight w:val="0"/>
                      <w:marTop w:val="0"/>
                      <w:marBottom w:val="300"/>
                      <w:divBdr>
                        <w:top w:val="none" w:sz="0" w:space="0" w:color="auto"/>
                        <w:left w:val="none" w:sz="0" w:space="0" w:color="auto"/>
                        <w:bottom w:val="none" w:sz="0" w:space="0" w:color="auto"/>
                        <w:right w:val="none" w:sz="0" w:space="0" w:color="auto"/>
                      </w:divBdr>
                      <w:divsChild>
                        <w:div w:id="427428230">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669822590">
                      <w:marLeft w:val="0"/>
                      <w:marRight w:val="0"/>
                      <w:marTop w:val="0"/>
                      <w:marBottom w:val="300"/>
                      <w:divBdr>
                        <w:top w:val="none" w:sz="0" w:space="0" w:color="auto"/>
                        <w:left w:val="none" w:sz="0" w:space="0" w:color="auto"/>
                        <w:bottom w:val="none" w:sz="0" w:space="0" w:color="auto"/>
                        <w:right w:val="none" w:sz="0" w:space="0" w:color="auto"/>
                      </w:divBdr>
                      <w:divsChild>
                        <w:div w:id="906917171">
                          <w:blockQuote w:val="1"/>
                          <w:marLeft w:val="1686"/>
                          <w:marRight w:val="0"/>
                          <w:marTop w:val="300"/>
                          <w:marBottom w:val="0"/>
                          <w:divBdr>
                            <w:top w:val="none" w:sz="0" w:space="0" w:color="auto"/>
                            <w:left w:val="none" w:sz="0" w:space="0" w:color="auto"/>
                            <w:bottom w:val="none" w:sz="0" w:space="0" w:color="auto"/>
                            <w:right w:val="none" w:sz="0" w:space="0" w:color="auto"/>
                          </w:divBdr>
                        </w:div>
                      </w:divsChild>
                    </w:div>
                  </w:divsChild>
                </w:div>
                <w:div w:id="1127506561">
                  <w:marLeft w:val="0"/>
                  <w:marRight w:val="0"/>
                  <w:marTop w:val="0"/>
                  <w:marBottom w:val="0"/>
                  <w:divBdr>
                    <w:top w:val="none" w:sz="0" w:space="0" w:color="auto"/>
                    <w:left w:val="none" w:sz="0" w:space="0" w:color="auto"/>
                    <w:bottom w:val="none" w:sz="0" w:space="0" w:color="auto"/>
                    <w:right w:val="none" w:sz="0" w:space="0" w:color="auto"/>
                  </w:divBdr>
                  <w:divsChild>
                    <w:div w:id="384065518">
                      <w:marLeft w:val="300"/>
                      <w:marRight w:val="0"/>
                      <w:marTop w:val="0"/>
                      <w:marBottom w:val="300"/>
                      <w:divBdr>
                        <w:top w:val="none" w:sz="0" w:space="0" w:color="auto"/>
                        <w:left w:val="none" w:sz="0" w:space="0" w:color="auto"/>
                        <w:bottom w:val="none" w:sz="0" w:space="0" w:color="auto"/>
                        <w:right w:val="none" w:sz="0" w:space="0" w:color="auto"/>
                      </w:divBdr>
                      <w:divsChild>
                        <w:div w:id="431972696">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apilon</dc:creator>
  <cp:lastModifiedBy>apilon</cp:lastModifiedBy>
  <cp:revision>1</cp:revision>
  <dcterms:created xsi:type="dcterms:W3CDTF">2015-11-20T11:07:00Z</dcterms:created>
  <dcterms:modified xsi:type="dcterms:W3CDTF">2015-11-20T11:08:00Z</dcterms:modified>
</cp:coreProperties>
</file>